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FAAE7">
      <w:pPr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A</w:t>
      </w:r>
      <w:r>
        <w:rPr>
          <w:rFonts w:ascii="黑体" w:hAnsi="黑体" w:eastAsia="黑体" w:cs="宋体"/>
          <w:b/>
          <w:sz w:val="32"/>
          <w:szCs w:val="32"/>
        </w:rPr>
        <w:t>I</w:t>
      </w:r>
      <w:r>
        <w:rPr>
          <w:rFonts w:hint="eastAsia" w:ascii="黑体" w:hAnsi="黑体" w:eastAsia="黑体" w:cs="宋体"/>
          <w:b/>
          <w:sz w:val="32"/>
          <w:szCs w:val="32"/>
        </w:rPr>
        <w:t>《汽车制造业》2025年度“汽车工业扶轮奖”评选活动</w:t>
      </w:r>
    </w:p>
    <w:p w14:paraId="16E873E0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The Selection Activities of “Automotive Sustaining Power Award 2025”</w:t>
      </w:r>
    </w:p>
    <w:p w14:paraId="62BCA4B5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申报表</w:t>
      </w:r>
      <w:r>
        <w:rPr>
          <w:rFonts w:ascii="Arial" w:hAnsi="Arial" w:cs="Arial"/>
          <w:b/>
          <w:sz w:val="28"/>
          <w:szCs w:val="28"/>
        </w:rPr>
        <w:t>Selection Form</w:t>
      </w:r>
    </w:p>
    <w:p w14:paraId="6B7C70D7">
      <w:pPr>
        <w:rPr>
          <w:rFonts w:ascii="黑体" w:hAnsi="黑体" w:eastAsia="黑体" w:cs="宋体"/>
          <w:b/>
          <w:color w:val="0070C0"/>
        </w:rPr>
      </w:pPr>
      <w:r>
        <w:rPr>
          <w:rFonts w:hint="eastAsia" w:ascii="黑体" w:hAnsi="黑体" w:eastAsia="黑体" w:cs="宋体"/>
          <w:b/>
          <w:color w:val="0070C0"/>
        </w:rPr>
        <w:t>申报表：汽车装备卓越供应商奖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6939"/>
      </w:tblGrid>
      <w:tr w14:paraId="52EB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66AE790F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企业名称</w:t>
            </w:r>
          </w:p>
        </w:tc>
        <w:tc>
          <w:tcPr>
            <w:tcW w:w="6939" w:type="dxa"/>
          </w:tcPr>
          <w:p w14:paraId="187CADE1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427B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0BE4F792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6939" w:type="dxa"/>
          </w:tcPr>
          <w:p w14:paraId="1AB28455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2E2B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6EED6223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电话/手机</w:t>
            </w:r>
          </w:p>
        </w:tc>
        <w:tc>
          <w:tcPr>
            <w:tcW w:w="6939" w:type="dxa"/>
          </w:tcPr>
          <w:p w14:paraId="0A2D42B8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2444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5F84759D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电子邮件</w:t>
            </w:r>
          </w:p>
        </w:tc>
        <w:tc>
          <w:tcPr>
            <w:tcW w:w="6939" w:type="dxa"/>
          </w:tcPr>
          <w:p w14:paraId="424A418C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3BAD9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7" w:hRule="atLeast"/>
        </w:trPr>
        <w:tc>
          <w:tcPr>
            <w:tcW w:w="1845" w:type="dxa"/>
          </w:tcPr>
          <w:p w14:paraId="4320552C">
            <w:pPr>
              <w:wordWrap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技术创新能力、产品质量保障能力、市场运营能力、交付服务能力、社会责任</w:t>
            </w:r>
          </w:p>
          <w:p w14:paraId="5B557E31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（500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000字）</w:t>
            </w:r>
          </w:p>
        </w:tc>
        <w:tc>
          <w:tcPr>
            <w:tcW w:w="6939" w:type="dxa"/>
          </w:tcPr>
          <w:p w14:paraId="562B2A18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480F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845" w:type="dxa"/>
          </w:tcPr>
          <w:p w14:paraId="12354C6E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图片或视频</w:t>
            </w:r>
          </w:p>
          <w:p w14:paraId="0E66D53D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6939" w:type="dxa"/>
          </w:tcPr>
          <w:p w14:paraId="3843400D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企业Logo一个，矢量图；企业相关图片3幅以内，jpg格式；视频分辨率300dpi以上，3分钟以内。如有视频等超大资料，请上传网盘，备注下载链接和密码。</w:t>
            </w:r>
          </w:p>
        </w:tc>
      </w:tr>
    </w:tbl>
    <w:p w14:paraId="30ED5458">
      <w:pPr>
        <w:rPr>
          <w:rFonts w:ascii="宋体" w:hAnsi="宋体" w:cs="宋体"/>
          <w:b/>
          <w:sz w:val="21"/>
          <w:szCs w:val="21"/>
        </w:rPr>
      </w:pPr>
    </w:p>
    <w:p w14:paraId="72710C2E">
      <w:pPr>
        <w:rPr>
          <w:rFonts w:ascii="宋体" w:hAnsi="宋体" w:cs="宋体"/>
          <w:b/>
          <w:sz w:val="21"/>
          <w:szCs w:val="21"/>
        </w:rPr>
      </w:pPr>
      <w:r>
        <w:rPr>
          <w:rFonts w:ascii="宋体" w:hAnsi="宋体" w:cs="宋体"/>
          <w:b/>
          <w:sz w:val="21"/>
          <w:szCs w:val="21"/>
        </w:rPr>
        <w:br w:type="page"/>
      </w:r>
    </w:p>
    <w:p w14:paraId="5E95F9C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Appendix: 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Auto Equipment Supplier Excellence Award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21"/>
      </w:tblGrid>
      <w:tr w14:paraId="1AA85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9D8296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Enterprise</w:t>
            </w:r>
          </w:p>
        </w:tc>
        <w:tc>
          <w:tcPr>
            <w:tcW w:w="6521" w:type="dxa"/>
          </w:tcPr>
          <w:p w14:paraId="375CAB64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171C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C67701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Contact </w:t>
            </w:r>
          </w:p>
        </w:tc>
        <w:tc>
          <w:tcPr>
            <w:tcW w:w="6521" w:type="dxa"/>
          </w:tcPr>
          <w:p w14:paraId="5AE49692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11FF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95B3DD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Phone/Mobile Phone</w:t>
            </w:r>
          </w:p>
        </w:tc>
        <w:tc>
          <w:tcPr>
            <w:tcW w:w="6521" w:type="dxa"/>
          </w:tcPr>
          <w:p w14:paraId="0060E12C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6419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115B4F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E-mail</w:t>
            </w:r>
          </w:p>
        </w:tc>
        <w:tc>
          <w:tcPr>
            <w:tcW w:w="6521" w:type="dxa"/>
          </w:tcPr>
          <w:p w14:paraId="1E792FDD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0D62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0" w:hRule="atLeast"/>
        </w:trPr>
        <w:tc>
          <w:tcPr>
            <w:tcW w:w="2263" w:type="dxa"/>
          </w:tcPr>
          <w:p w14:paraId="574AD6B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Technological innovation capability, product quality assurance capability, market operation capability, delivery service capability, and social responsibility</w:t>
            </w:r>
          </w:p>
          <w:p w14:paraId="128BA61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 (500~2000 words)</w:t>
            </w:r>
          </w:p>
        </w:tc>
        <w:tc>
          <w:tcPr>
            <w:tcW w:w="6521" w:type="dxa"/>
          </w:tcPr>
          <w:p w14:paraId="3E049A61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2488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263" w:type="dxa"/>
          </w:tcPr>
          <w:p w14:paraId="38E1713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Pictures </w:t>
            </w:r>
            <w:r>
              <w:rPr>
                <w:rFonts w:hint="eastAsia" w:ascii="Arial" w:hAnsi="Arial" w:cs="Arial"/>
                <w:bCs/>
                <w:sz w:val="21"/>
                <w:szCs w:val="21"/>
              </w:rPr>
              <w:t>o</w:t>
            </w:r>
            <w:r>
              <w:rPr>
                <w:rFonts w:ascii="Arial" w:hAnsi="Arial" w:cs="Arial"/>
                <w:bCs/>
                <w:sz w:val="21"/>
                <w:szCs w:val="21"/>
              </w:rPr>
              <w:t>r Video</w:t>
            </w:r>
          </w:p>
        </w:tc>
        <w:tc>
          <w:tcPr>
            <w:tcW w:w="6521" w:type="dxa"/>
          </w:tcPr>
          <w:p w14:paraId="7F748025">
            <w:pPr>
              <w:wordWrap w:val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hint="eastAsia" w:ascii="Arial" w:hAnsi="Arial" w:cs="Arial"/>
                <w:bCs/>
                <w:sz w:val="15"/>
                <w:szCs w:val="15"/>
              </w:rPr>
              <w:t>Lo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go, 3 pics/JPG format, Video/resolution ratio above 300dpi. </w:t>
            </w:r>
          </w:p>
          <w:p w14:paraId="5E8C39CE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For video and other information, upload to network disk, and note download links and passwords.</w:t>
            </w:r>
          </w:p>
        </w:tc>
      </w:tr>
    </w:tbl>
    <w:p w14:paraId="357A978A">
      <w:pPr>
        <w:spacing w:line="360" w:lineRule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old Italic">
    <w:altName w:val="Arial"/>
    <w:panose1 w:val="020B0704020202090204"/>
    <w:charset w:val="00"/>
    <w:family w:val="auto"/>
    <w:pitch w:val="default"/>
    <w:sig w:usb0="00000000" w:usb1="00000000" w:usb2="00000001" w:usb3="00000000" w:csb0="400001BF" w:csb1="DFF70000"/>
  </w:font>
  <w:font w:name="Arial Bold">
    <w:altName w:val="Arial"/>
    <w:panose1 w:val="020B0704020202020204"/>
    <w:charset w:val="00"/>
    <w:family w:val="auto"/>
    <w:pitch w:val="default"/>
    <w:sig w:usb0="00000000" w:usb1="00000000" w:usb2="00000001" w:usb3="00000000" w:csb0="400001BF" w:csb1="DFF70000"/>
  </w:font>
  <w:font w:name="Arial Regular">
    <w:altName w:val="Arial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2CA3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1272540</wp:posOffset>
              </wp:positionH>
              <wp:positionV relativeFrom="page">
                <wp:posOffset>9823450</wp:posOffset>
              </wp:positionV>
              <wp:extent cx="6287770" cy="70231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777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80CA38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《汽车制造业》编辑部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Tel: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 xml:space="preserve">010-6332 6090～98 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网址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www.vogel.vogel.com.cn</w:t>
                          </w:r>
                        </w:p>
                        <w:p w14:paraId="3B5842A8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地址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北京市西城区百万庄大街22号院2号楼三层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  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            </w:t>
                          </w:r>
                        </w:p>
                        <w:p w14:paraId="72BA43D8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Add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：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3rd Floor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2nd building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No 22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Baiwanzhuang Street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Xicheng District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，Beijing,100037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0.2pt;margin-top:773.5pt;height:55.3pt;width:495.1pt;mso-position-horizontal-relative:page;mso-position-vertical-relative:page;z-index:251659264;mso-width-relative:page;mso-height-relative:page;" filled="f" stroked="f" coordsize="21600,21600" o:gfxdata="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ke9K62gAAAA4BAAAPAAAAAAAA&#10;AAEAIAAAACIAAABkcnMvZG93bnJldi54bWxQSwECFAAUAAAACACHTuJAZRzJuhACAAASBAAADgAA&#10;AAAAAAABACAAAAApAQAAZHJzL2Uyb0RvYy54bWxQSwUGAAAAAAYABgBZAQAAqwUAAAAA&#10;">
              <v:fill on="f" focussize="0,0"/>
              <v:stroke on="f"/>
              <v:imagedata o:title=""/>
              <o:lock v:ext="edit" aspectratio="f"/>
              <v:textbox inset="2.54mm,0mm,2.54mm,1.27mm">
                <w:txbxContent>
                  <w:p w14:paraId="4F80CA38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《汽车制造业》编辑部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Tel: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 xml:space="preserve">010-6332 6090～98 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网址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：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www.vogel.vogel.com.cn</w:t>
                    </w:r>
                  </w:p>
                  <w:p w14:paraId="3B5842A8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地址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  <w:t>：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北京市西城区百万庄大街22号院2号楼三层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ab/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ab/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  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            </w:t>
                    </w:r>
                  </w:p>
                  <w:p w14:paraId="72BA43D8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Add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：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3rd Floor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2nd building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No 22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Baiwanzhuang Street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Xicheng District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，Beijing,100037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642EC"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57150</wp:posOffset>
          </wp:positionH>
          <wp:positionV relativeFrom="paragraph">
            <wp:posOffset>1270</wp:posOffset>
          </wp:positionV>
          <wp:extent cx="4368165" cy="130810"/>
          <wp:effectExtent l="0" t="0" r="0" b="2540"/>
          <wp:wrapNone/>
          <wp:docPr id="2" name="图片 2" descr="E:\宋蓉荣\图片\LOGO\LOGO\横条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宋蓉荣\图片\LOGO\LOGO\横条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6232" cy="13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4514850</wp:posOffset>
          </wp:positionH>
          <wp:positionV relativeFrom="paragraph">
            <wp:posOffset>-82550</wp:posOffset>
          </wp:positionV>
          <wp:extent cx="1216660" cy="263525"/>
          <wp:effectExtent l="0" t="0" r="2540" b="3810"/>
          <wp:wrapNone/>
          <wp:docPr id="5" name="图片 5" descr="E:\宋蓉荣\图片\LOGO\LOGO\各项目logo\AI202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宋蓉荣\图片\LOGO\LOGO\各项目logo\AI202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66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-394335</wp:posOffset>
          </wp:positionV>
          <wp:extent cx="1818005" cy="397510"/>
          <wp:effectExtent l="0" t="0" r="0" b="0"/>
          <wp:wrapNone/>
          <wp:docPr id="3" name="图片 3" descr="E:\宋蓉荣\图片\LOGO\LOGO\机工中国logo-横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宋蓉荣\图片\LOGO\LOGO\机工中国logo-横2020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5026" cy="399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YmIzMGU0OTdiYzc3MDA4OTM4MzFlYmNlYzg4MzIifQ=="/>
  </w:docVars>
  <w:rsids>
    <w:rsidRoot w:val="00172A27"/>
    <w:rsid w:val="00021E45"/>
    <w:rsid w:val="0002388F"/>
    <w:rsid w:val="000262D3"/>
    <w:rsid w:val="000547C7"/>
    <w:rsid w:val="00056597"/>
    <w:rsid w:val="00056996"/>
    <w:rsid w:val="000D7BBE"/>
    <w:rsid w:val="000E0210"/>
    <w:rsid w:val="000F3DF8"/>
    <w:rsid w:val="001006A4"/>
    <w:rsid w:val="00137EBE"/>
    <w:rsid w:val="001453C1"/>
    <w:rsid w:val="001512A5"/>
    <w:rsid w:val="0015327C"/>
    <w:rsid w:val="00164840"/>
    <w:rsid w:val="00172A27"/>
    <w:rsid w:val="00186C15"/>
    <w:rsid w:val="001A0469"/>
    <w:rsid w:val="001B0FD2"/>
    <w:rsid w:val="001B3CF3"/>
    <w:rsid w:val="001C4230"/>
    <w:rsid w:val="001C71F3"/>
    <w:rsid w:val="001D5BD7"/>
    <w:rsid w:val="001D733D"/>
    <w:rsid w:val="00215312"/>
    <w:rsid w:val="002177C3"/>
    <w:rsid w:val="00220E58"/>
    <w:rsid w:val="00234174"/>
    <w:rsid w:val="00250832"/>
    <w:rsid w:val="00262DB0"/>
    <w:rsid w:val="00286742"/>
    <w:rsid w:val="002979A8"/>
    <w:rsid w:val="002A3462"/>
    <w:rsid w:val="002A6E2C"/>
    <w:rsid w:val="002B59DD"/>
    <w:rsid w:val="002D70AD"/>
    <w:rsid w:val="002E5960"/>
    <w:rsid w:val="00331E58"/>
    <w:rsid w:val="0033450F"/>
    <w:rsid w:val="00337004"/>
    <w:rsid w:val="00346AFE"/>
    <w:rsid w:val="003509DF"/>
    <w:rsid w:val="00366ACD"/>
    <w:rsid w:val="0037105A"/>
    <w:rsid w:val="00375C65"/>
    <w:rsid w:val="00376A33"/>
    <w:rsid w:val="003A31EB"/>
    <w:rsid w:val="003A3B0E"/>
    <w:rsid w:val="003B7B31"/>
    <w:rsid w:val="003C6C86"/>
    <w:rsid w:val="003D0869"/>
    <w:rsid w:val="003D0C9E"/>
    <w:rsid w:val="003F6EFB"/>
    <w:rsid w:val="00412218"/>
    <w:rsid w:val="004211EE"/>
    <w:rsid w:val="00424BB1"/>
    <w:rsid w:val="004405F2"/>
    <w:rsid w:val="0044275B"/>
    <w:rsid w:val="004471F8"/>
    <w:rsid w:val="00453B5A"/>
    <w:rsid w:val="00460A95"/>
    <w:rsid w:val="0048131F"/>
    <w:rsid w:val="00483308"/>
    <w:rsid w:val="00487AD3"/>
    <w:rsid w:val="004A160A"/>
    <w:rsid w:val="004C273B"/>
    <w:rsid w:val="004D0A2A"/>
    <w:rsid w:val="004D6CC8"/>
    <w:rsid w:val="004F28DE"/>
    <w:rsid w:val="00525AFC"/>
    <w:rsid w:val="00526698"/>
    <w:rsid w:val="005B4D9D"/>
    <w:rsid w:val="005D77DC"/>
    <w:rsid w:val="005E5F76"/>
    <w:rsid w:val="005F025F"/>
    <w:rsid w:val="00603A83"/>
    <w:rsid w:val="00641100"/>
    <w:rsid w:val="00650812"/>
    <w:rsid w:val="006D3B47"/>
    <w:rsid w:val="006E645E"/>
    <w:rsid w:val="0071159A"/>
    <w:rsid w:val="00716AE6"/>
    <w:rsid w:val="00737A56"/>
    <w:rsid w:val="007476A0"/>
    <w:rsid w:val="00750E31"/>
    <w:rsid w:val="007533E7"/>
    <w:rsid w:val="007763EE"/>
    <w:rsid w:val="007856EB"/>
    <w:rsid w:val="007872A4"/>
    <w:rsid w:val="00787FE1"/>
    <w:rsid w:val="00794E39"/>
    <w:rsid w:val="007B71E4"/>
    <w:rsid w:val="007E69FB"/>
    <w:rsid w:val="007E71CD"/>
    <w:rsid w:val="007F00E8"/>
    <w:rsid w:val="008127DC"/>
    <w:rsid w:val="00827E1B"/>
    <w:rsid w:val="008524D4"/>
    <w:rsid w:val="008642E4"/>
    <w:rsid w:val="00876D9D"/>
    <w:rsid w:val="00883E16"/>
    <w:rsid w:val="008904FF"/>
    <w:rsid w:val="008E6405"/>
    <w:rsid w:val="008F6905"/>
    <w:rsid w:val="009152FC"/>
    <w:rsid w:val="00921417"/>
    <w:rsid w:val="00930020"/>
    <w:rsid w:val="00933BA0"/>
    <w:rsid w:val="009454A2"/>
    <w:rsid w:val="00947640"/>
    <w:rsid w:val="009B180F"/>
    <w:rsid w:val="009D392F"/>
    <w:rsid w:val="009D3CF7"/>
    <w:rsid w:val="009E4276"/>
    <w:rsid w:val="00A1716A"/>
    <w:rsid w:val="00A2126D"/>
    <w:rsid w:val="00A24036"/>
    <w:rsid w:val="00A2409E"/>
    <w:rsid w:val="00A27015"/>
    <w:rsid w:val="00A57662"/>
    <w:rsid w:val="00A60185"/>
    <w:rsid w:val="00A73D6F"/>
    <w:rsid w:val="00A8268C"/>
    <w:rsid w:val="00A83CBF"/>
    <w:rsid w:val="00A87BB6"/>
    <w:rsid w:val="00AC7EA1"/>
    <w:rsid w:val="00AD32CE"/>
    <w:rsid w:val="00AF0F1F"/>
    <w:rsid w:val="00B03944"/>
    <w:rsid w:val="00B17956"/>
    <w:rsid w:val="00B200A3"/>
    <w:rsid w:val="00B30910"/>
    <w:rsid w:val="00B32088"/>
    <w:rsid w:val="00B44CE2"/>
    <w:rsid w:val="00B630A0"/>
    <w:rsid w:val="00B671F9"/>
    <w:rsid w:val="00B67725"/>
    <w:rsid w:val="00B810FE"/>
    <w:rsid w:val="00B869D7"/>
    <w:rsid w:val="00B91839"/>
    <w:rsid w:val="00B94E22"/>
    <w:rsid w:val="00B95161"/>
    <w:rsid w:val="00BA2E89"/>
    <w:rsid w:val="00BA67E0"/>
    <w:rsid w:val="00BB0257"/>
    <w:rsid w:val="00C117CF"/>
    <w:rsid w:val="00C21CF5"/>
    <w:rsid w:val="00C373C0"/>
    <w:rsid w:val="00C64E60"/>
    <w:rsid w:val="00C74ABD"/>
    <w:rsid w:val="00C9136B"/>
    <w:rsid w:val="00CB7B21"/>
    <w:rsid w:val="00CC0738"/>
    <w:rsid w:val="00CC08B0"/>
    <w:rsid w:val="00CD0D68"/>
    <w:rsid w:val="00CD11B5"/>
    <w:rsid w:val="00CD5759"/>
    <w:rsid w:val="00CF4B22"/>
    <w:rsid w:val="00D06CDA"/>
    <w:rsid w:val="00D51EEB"/>
    <w:rsid w:val="00D558EC"/>
    <w:rsid w:val="00D72575"/>
    <w:rsid w:val="00DB36B3"/>
    <w:rsid w:val="00DB3ED4"/>
    <w:rsid w:val="00DD2E80"/>
    <w:rsid w:val="00DE28EC"/>
    <w:rsid w:val="00E3111B"/>
    <w:rsid w:val="00E34F1E"/>
    <w:rsid w:val="00E35B77"/>
    <w:rsid w:val="00E467D6"/>
    <w:rsid w:val="00E576EB"/>
    <w:rsid w:val="00E87C90"/>
    <w:rsid w:val="00E93CA9"/>
    <w:rsid w:val="00EA1554"/>
    <w:rsid w:val="00EA6680"/>
    <w:rsid w:val="00EC4E84"/>
    <w:rsid w:val="00EE693E"/>
    <w:rsid w:val="00EF3212"/>
    <w:rsid w:val="00EF4CB3"/>
    <w:rsid w:val="00F10BE0"/>
    <w:rsid w:val="00F3009C"/>
    <w:rsid w:val="00F35278"/>
    <w:rsid w:val="00F405C3"/>
    <w:rsid w:val="00F62F43"/>
    <w:rsid w:val="00FB111B"/>
    <w:rsid w:val="00FC1D0C"/>
    <w:rsid w:val="00FC54F4"/>
    <w:rsid w:val="00FD74F9"/>
    <w:rsid w:val="00FE101F"/>
    <w:rsid w:val="00FE3FC3"/>
    <w:rsid w:val="00FF253B"/>
    <w:rsid w:val="00FF67D9"/>
    <w:rsid w:val="00FF7E63"/>
    <w:rsid w:val="163F6FE3"/>
    <w:rsid w:val="1A0A1AB7"/>
    <w:rsid w:val="1DEF0AC1"/>
    <w:rsid w:val="266A16A4"/>
    <w:rsid w:val="31FFAF04"/>
    <w:rsid w:val="333B2D53"/>
    <w:rsid w:val="36D576C3"/>
    <w:rsid w:val="3CD51485"/>
    <w:rsid w:val="3CDFC070"/>
    <w:rsid w:val="3FED3AEB"/>
    <w:rsid w:val="45687D60"/>
    <w:rsid w:val="46802B97"/>
    <w:rsid w:val="47794EC1"/>
    <w:rsid w:val="494727A8"/>
    <w:rsid w:val="50143C5A"/>
    <w:rsid w:val="557FA74E"/>
    <w:rsid w:val="575E2275"/>
    <w:rsid w:val="57D7335C"/>
    <w:rsid w:val="5CF25021"/>
    <w:rsid w:val="5E8E4588"/>
    <w:rsid w:val="5FAE9D06"/>
    <w:rsid w:val="63551B33"/>
    <w:rsid w:val="6596C137"/>
    <w:rsid w:val="66FA50EA"/>
    <w:rsid w:val="67163FC2"/>
    <w:rsid w:val="6AE37195"/>
    <w:rsid w:val="6BFB4CAD"/>
    <w:rsid w:val="6FFED88E"/>
    <w:rsid w:val="70AD6E71"/>
    <w:rsid w:val="717F357E"/>
    <w:rsid w:val="71A755A9"/>
    <w:rsid w:val="71FBC8FC"/>
    <w:rsid w:val="735A90BB"/>
    <w:rsid w:val="75F798B6"/>
    <w:rsid w:val="77C736EA"/>
    <w:rsid w:val="77FE1267"/>
    <w:rsid w:val="7BCF3253"/>
    <w:rsid w:val="7BF84AF4"/>
    <w:rsid w:val="7E2D3821"/>
    <w:rsid w:val="7FB7E2B9"/>
    <w:rsid w:val="7FDBCFEF"/>
    <w:rsid w:val="7FEB9B7E"/>
    <w:rsid w:val="7FEE34AB"/>
    <w:rsid w:val="7FFB1FDB"/>
    <w:rsid w:val="9FBF407C"/>
    <w:rsid w:val="AF0F5E7A"/>
    <w:rsid w:val="AFDBAB04"/>
    <w:rsid w:val="BB5E6CB4"/>
    <w:rsid w:val="BD8BA63F"/>
    <w:rsid w:val="BE577EA1"/>
    <w:rsid w:val="C9DEDFB4"/>
    <w:rsid w:val="CB7F2247"/>
    <w:rsid w:val="DDFFE2EA"/>
    <w:rsid w:val="E7FF109C"/>
    <w:rsid w:val="EDEBB777"/>
    <w:rsid w:val="EDFCE8CC"/>
    <w:rsid w:val="EEDF790F"/>
    <w:rsid w:val="EF0E464B"/>
    <w:rsid w:val="EF77AD8B"/>
    <w:rsid w:val="EFB7E58E"/>
    <w:rsid w:val="EFE7267B"/>
    <w:rsid w:val="EFFF819E"/>
    <w:rsid w:val="F0AD9CF9"/>
    <w:rsid w:val="F9FBDDFF"/>
    <w:rsid w:val="FBDDAB17"/>
    <w:rsid w:val="FBDF5146"/>
    <w:rsid w:val="FBEBC519"/>
    <w:rsid w:val="FBFD027F"/>
    <w:rsid w:val="FDDC38AF"/>
    <w:rsid w:val="FEFFABE3"/>
    <w:rsid w:val="FF0DAC73"/>
    <w:rsid w:val="FFBD4027"/>
    <w:rsid w:val="FFC3BB51"/>
    <w:rsid w:val="FFCFD2CD"/>
    <w:rsid w:val="FFDA0F7F"/>
    <w:rsid w:val="FFEF0742"/>
    <w:rsid w:val="FFF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360" w:lineRule="auto"/>
    </w:pPr>
    <w:rPr>
      <w:rFonts w:ascii="宋体" w:hAnsi="宋体" w:eastAsia="宋体" w:cs="宋体"/>
      <w:kern w:val="0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paragraph" w:styleId="14">
    <w:name w:val="List Paragraph"/>
    <w:basedOn w:val="1"/>
    <w:unhideWhenUsed/>
    <w:qFormat/>
    <w:uiPriority w:val="99"/>
    <w:pPr>
      <w:widowControl w:val="0"/>
      <w:ind w:firstLine="420" w:firstLineChars="200"/>
      <w:jc w:val="both"/>
    </w:pPr>
    <w:rPr>
      <w:sz w:val="21"/>
      <w:szCs w:val="22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2359</Words>
  <Characters>6845</Characters>
  <Lines>75</Lines>
  <Paragraphs>21</Paragraphs>
  <TotalTime>74</TotalTime>
  <ScaleCrop>false</ScaleCrop>
  <LinksUpToDate>false</LinksUpToDate>
  <CharactersWithSpaces>7676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2023-08-02T02:39:00Z</dcterms:created>
  <dc:creator>Song</dc:creator>
  <cp:lastModifiedBy>Hey 派对动物</cp:lastModifiedBy>
  <cp:lastPrinted>2022-03-08T00:28:00Z</cp:lastPrinted>
  <dcterms:modified xsi:type="dcterms:W3CDTF">2025-08-06T05:58:12Z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786D3DBDAB0A4F258AA192D206632003</vt:lpwstr>
  </property>
  <property fmtid="{D5CDD505-2E9C-101B-9397-08002B2CF9AE}" pid="4" name="KSOTemplateDocerSaveRecord">
    <vt:lpwstr>eyJoZGlkIjoiMmM0YzYxNmVjZDRjOGFkNjg5MjNhYzU2OTNmYzg4ODQiLCJ1c2VySWQiOiIyODAxMzgyMjIifQ==</vt:lpwstr>
  </property>
</Properties>
</file>