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4AE6">
      <w:pPr>
        <w:jc w:val="center"/>
        <w:rPr>
          <w:rFonts w:hint="eastAsia"/>
          <w:b/>
          <w:bCs/>
          <w:sz w:val="32"/>
          <w:szCs w:val="36"/>
        </w:rPr>
      </w:pPr>
      <w:r>
        <w:rPr>
          <w:rFonts w:hint="eastAsia"/>
          <w:b/>
          <w:bCs/>
          <w:sz w:val="32"/>
          <w:szCs w:val="36"/>
          <w:lang w:val="en-US" w:eastAsia="zh-CN"/>
        </w:rPr>
        <w:t>机械</w:t>
      </w:r>
      <w:r>
        <w:rPr>
          <w:rFonts w:hint="eastAsia"/>
          <w:b/>
          <w:bCs/>
          <w:sz w:val="32"/>
          <w:szCs w:val="36"/>
        </w:rPr>
        <w:t>工业</w:t>
      </w:r>
      <w:r>
        <w:rPr>
          <w:rFonts w:hint="eastAsia"/>
          <w:b/>
          <w:bCs/>
          <w:sz w:val="32"/>
          <w:szCs w:val="36"/>
          <w:lang w:val="en-US" w:eastAsia="zh-CN"/>
        </w:rPr>
        <w:t>领航</w:t>
      </w:r>
      <w:r>
        <w:rPr>
          <w:rFonts w:hint="eastAsia"/>
          <w:b/>
          <w:bCs/>
          <w:sz w:val="32"/>
          <w:szCs w:val="36"/>
        </w:rPr>
        <w:t>奖</w:t>
      </w:r>
    </w:p>
    <w:p w14:paraId="147EABB6">
      <w:pPr>
        <w:jc w:val="center"/>
        <w:rPr>
          <w:rFonts w:hint="default"/>
          <w:b/>
          <w:bCs/>
          <w:sz w:val="24"/>
          <w:szCs w:val="28"/>
          <w:lang w:val="en-US" w:eastAsia="zh-CN"/>
        </w:rPr>
      </w:pPr>
      <w:r>
        <w:rPr>
          <w:rFonts w:hint="eastAsia"/>
          <w:b/>
          <w:bCs/>
          <w:sz w:val="24"/>
          <w:szCs w:val="28"/>
          <w:lang w:val="en-US" w:eastAsia="zh-CN"/>
        </w:rPr>
        <w:t>物流装备</w:t>
      </w:r>
      <w:bookmarkStart w:id="0" w:name="_GoBack"/>
      <w:bookmarkEnd w:id="0"/>
      <w:r>
        <w:rPr>
          <w:rFonts w:hint="eastAsia"/>
          <w:b/>
          <w:bCs/>
          <w:sz w:val="24"/>
          <w:szCs w:val="28"/>
          <w:lang w:val="en-US" w:eastAsia="zh-CN"/>
        </w:rPr>
        <w:t>领航奖</w:t>
      </w:r>
    </w:p>
    <w:p w14:paraId="0F966205">
      <w:pPr>
        <w:jc w:val="center"/>
        <w:rPr>
          <w:b/>
          <w:bCs/>
          <w:sz w:val="24"/>
          <w:szCs w:val="28"/>
        </w:rPr>
      </w:pPr>
      <w:r>
        <w:rPr>
          <w:rFonts w:hint="eastAsia"/>
          <w:b/>
          <w:bCs/>
          <w:sz w:val="24"/>
          <w:szCs w:val="28"/>
          <w:highlight w:val="yellow"/>
          <w:lang w:val="en-US" w:eastAsia="zh-CN"/>
        </w:rPr>
        <w:t>智能方案</w:t>
      </w:r>
      <w:r>
        <w:rPr>
          <w:rFonts w:hint="eastAsia"/>
          <w:b/>
          <w:bCs/>
          <w:sz w:val="24"/>
          <w:szCs w:val="28"/>
          <w:highlight w:val="yellow"/>
        </w:rPr>
        <w:t>奖</w:t>
      </w:r>
      <w:r>
        <w:rPr>
          <w:rFonts w:hint="eastAsia"/>
          <w:b/>
          <w:bCs/>
          <w:sz w:val="24"/>
          <w:szCs w:val="28"/>
        </w:rPr>
        <w:t>申报书</w:t>
      </w:r>
    </w:p>
    <w:p w14:paraId="0F530EF1">
      <w:pPr>
        <w:jc w:val="center"/>
        <w:rPr>
          <w:rFonts w:hint="eastAsia"/>
          <w:b/>
          <w:bCs/>
          <w:sz w:val="32"/>
          <w:szCs w:val="36"/>
        </w:rPr>
      </w:pPr>
    </w:p>
    <w:p w14:paraId="711148EE">
      <w:pPr>
        <w:numPr>
          <w:ilvl w:val="0"/>
          <w:numId w:val="0"/>
        </w:numPr>
        <w:jc w:val="both"/>
        <w:rPr>
          <w:rFonts w:hint="eastAsia"/>
          <w:sz w:val="28"/>
          <w:szCs w:val="32"/>
        </w:rPr>
      </w:pPr>
      <w:r>
        <w:rPr>
          <w:rFonts w:hint="eastAsia"/>
          <w:sz w:val="28"/>
          <w:szCs w:val="32"/>
          <w:lang w:val="en-US" w:eastAsia="zh-CN"/>
        </w:rPr>
        <w:t>一、智能方案</w:t>
      </w:r>
      <w:r>
        <w:rPr>
          <w:rFonts w:hint="eastAsia"/>
          <w:sz w:val="28"/>
          <w:szCs w:val="32"/>
        </w:rPr>
        <w:t xml:space="preserve">奖 </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5686"/>
      </w:tblGrid>
      <w:tr w14:paraId="400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22246467">
            <w:pPr>
              <w:rPr>
                <w:sz w:val="24"/>
                <w:szCs w:val="28"/>
              </w:rPr>
            </w:pPr>
            <w:r>
              <w:rPr>
                <w:rFonts w:hint="eastAsia"/>
                <w:sz w:val="24"/>
                <w:szCs w:val="28"/>
                <w:lang w:val="en-US" w:eastAsia="zh-CN"/>
              </w:rPr>
              <w:t>方案</w:t>
            </w:r>
            <w:r>
              <w:rPr>
                <w:rFonts w:hint="eastAsia"/>
                <w:sz w:val="24"/>
                <w:szCs w:val="28"/>
              </w:rPr>
              <w:t>名称</w:t>
            </w:r>
          </w:p>
        </w:tc>
        <w:tc>
          <w:tcPr>
            <w:tcW w:w="5686" w:type="dxa"/>
          </w:tcPr>
          <w:p w14:paraId="2F50F860">
            <w:pPr>
              <w:rPr>
                <w:sz w:val="24"/>
                <w:szCs w:val="28"/>
              </w:rPr>
            </w:pPr>
          </w:p>
        </w:tc>
      </w:tr>
      <w:tr w14:paraId="3D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11AFA5C0">
            <w:pPr>
              <w:rPr>
                <w:sz w:val="24"/>
                <w:szCs w:val="28"/>
              </w:rPr>
            </w:pPr>
            <w:r>
              <w:rPr>
                <w:rFonts w:hint="eastAsia"/>
                <w:sz w:val="24"/>
                <w:szCs w:val="28"/>
              </w:rPr>
              <w:t>主要完成人（不超过5人）</w:t>
            </w:r>
          </w:p>
        </w:tc>
        <w:tc>
          <w:tcPr>
            <w:tcW w:w="5686" w:type="dxa"/>
          </w:tcPr>
          <w:p w14:paraId="437F7EEE">
            <w:pPr>
              <w:rPr>
                <w:sz w:val="24"/>
                <w:szCs w:val="28"/>
              </w:rPr>
            </w:pPr>
          </w:p>
        </w:tc>
      </w:tr>
      <w:tr w14:paraId="2C04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14:paraId="1C798B8D">
            <w:pPr>
              <w:rPr>
                <w:rFonts w:hint="eastAsia"/>
                <w:sz w:val="24"/>
                <w:szCs w:val="28"/>
              </w:rPr>
            </w:pPr>
            <w:r>
              <w:rPr>
                <w:rFonts w:hint="eastAsia"/>
                <w:sz w:val="24"/>
                <w:szCs w:val="28"/>
              </w:rPr>
              <w:t>主要完成单位</w:t>
            </w:r>
          </w:p>
          <w:p w14:paraId="0EFCF0EA">
            <w:pPr>
              <w:rPr>
                <w:rFonts w:hint="eastAsia" w:eastAsiaTheme="minorEastAsia"/>
                <w:sz w:val="24"/>
                <w:szCs w:val="28"/>
                <w:lang w:eastAsia="zh-CN"/>
              </w:rPr>
            </w:pPr>
            <w:r>
              <w:rPr>
                <w:rFonts w:hint="eastAsia"/>
                <w:sz w:val="24"/>
                <w:szCs w:val="28"/>
                <w:lang w:eastAsia="zh-CN"/>
              </w:rPr>
              <w:t>（</w:t>
            </w:r>
            <w:r>
              <w:rPr>
                <w:rFonts w:hint="eastAsia"/>
                <w:sz w:val="24"/>
                <w:szCs w:val="28"/>
                <w:lang w:val="en-US" w:eastAsia="zh-CN"/>
              </w:rPr>
              <w:t>可多家单位联合申报</w:t>
            </w:r>
            <w:r>
              <w:rPr>
                <w:rFonts w:hint="eastAsia"/>
                <w:sz w:val="24"/>
                <w:szCs w:val="28"/>
                <w:lang w:eastAsia="zh-CN"/>
              </w:rPr>
              <w:t>）</w:t>
            </w:r>
          </w:p>
        </w:tc>
        <w:tc>
          <w:tcPr>
            <w:tcW w:w="5686" w:type="dxa"/>
          </w:tcPr>
          <w:p w14:paraId="47629765">
            <w:pPr>
              <w:rPr>
                <w:sz w:val="24"/>
                <w:szCs w:val="28"/>
              </w:rPr>
            </w:pPr>
          </w:p>
        </w:tc>
      </w:tr>
      <w:tr w14:paraId="25FC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00" w:type="dxa"/>
            <w:gridSpan w:val="2"/>
          </w:tcPr>
          <w:p w14:paraId="38A39816">
            <w:pPr>
              <w:rPr>
                <w:sz w:val="24"/>
                <w:szCs w:val="28"/>
              </w:rPr>
            </w:pPr>
            <w:r>
              <w:rPr>
                <w:rFonts w:hint="eastAsia"/>
                <w:sz w:val="24"/>
                <w:szCs w:val="28"/>
                <w:lang w:val="en-US" w:eastAsia="zh-CN"/>
              </w:rPr>
              <w:t>智能方案</w:t>
            </w:r>
            <w:r>
              <w:rPr>
                <w:rFonts w:hint="eastAsia"/>
                <w:sz w:val="24"/>
                <w:szCs w:val="28"/>
              </w:rPr>
              <w:t>介绍：（围绕评选标准描述，1</w:t>
            </w:r>
            <w:r>
              <w:rPr>
                <w:rFonts w:hint="eastAsia"/>
                <w:sz w:val="24"/>
                <w:szCs w:val="28"/>
                <w:lang w:val="en-US" w:eastAsia="zh-CN"/>
              </w:rPr>
              <w:t>000</w:t>
            </w:r>
            <w:r>
              <w:rPr>
                <w:rFonts w:hint="eastAsia"/>
                <w:sz w:val="24"/>
                <w:szCs w:val="28"/>
              </w:rPr>
              <w:t>字</w:t>
            </w:r>
            <w:r>
              <w:rPr>
                <w:rFonts w:hint="eastAsia"/>
                <w:sz w:val="24"/>
                <w:szCs w:val="28"/>
                <w:lang w:val="en-US" w:eastAsia="zh-CN"/>
              </w:rPr>
              <w:t>以内</w:t>
            </w:r>
            <w:r>
              <w:rPr>
                <w:rFonts w:hint="eastAsia"/>
                <w:sz w:val="24"/>
                <w:szCs w:val="28"/>
              </w:rPr>
              <w:t>）</w:t>
            </w:r>
          </w:p>
          <w:p w14:paraId="35F02FDF">
            <w:pPr>
              <w:rPr>
                <w:sz w:val="24"/>
                <w:szCs w:val="28"/>
              </w:rPr>
            </w:pPr>
          </w:p>
          <w:p w14:paraId="212DCF8C">
            <w:pPr>
              <w:rPr>
                <w:sz w:val="24"/>
                <w:szCs w:val="28"/>
              </w:rPr>
            </w:pPr>
          </w:p>
          <w:p w14:paraId="591ED0C9">
            <w:pPr>
              <w:rPr>
                <w:sz w:val="24"/>
                <w:szCs w:val="28"/>
              </w:rPr>
            </w:pPr>
          </w:p>
          <w:p w14:paraId="7FF8FBD1">
            <w:pPr>
              <w:rPr>
                <w:sz w:val="24"/>
                <w:szCs w:val="28"/>
              </w:rPr>
            </w:pPr>
          </w:p>
          <w:p w14:paraId="004989F4">
            <w:pPr>
              <w:rPr>
                <w:sz w:val="24"/>
                <w:szCs w:val="28"/>
              </w:rPr>
            </w:pPr>
          </w:p>
          <w:p w14:paraId="45810250">
            <w:pPr>
              <w:rPr>
                <w:sz w:val="24"/>
                <w:szCs w:val="28"/>
              </w:rPr>
            </w:pPr>
          </w:p>
          <w:p w14:paraId="6B8599F4">
            <w:pPr>
              <w:rPr>
                <w:sz w:val="24"/>
                <w:szCs w:val="28"/>
              </w:rPr>
            </w:pPr>
          </w:p>
          <w:p w14:paraId="0768E95E">
            <w:pPr>
              <w:rPr>
                <w:sz w:val="24"/>
                <w:szCs w:val="28"/>
              </w:rPr>
            </w:pPr>
          </w:p>
          <w:p w14:paraId="41924583">
            <w:pPr>
              <w:rPr>
                <w:sz w:val="24"/>
                <w:szCs w:val="28"/>
              </w:rPr>
            </w:pPr>
          </w:p>
          <w:p w14:paraId="161E8480">
            <w:pPr>
              <w:rPr>
                <w:sz w:val="24"/>
                <w:szCs w:val="28"/>
              </w:rPr>
            </w:pPr>
          </w:p>
          <w:p w14:paraId="52664174">
            <w:pPr>
              <w:rPr>
                <w:sz w:val="24"/>
                <w:szCs w:val="28"/>
              </w:rPr>
            </w:pPr>
          </w:p>
        </w:tc>
      </w:tr>
    </w:tbl>
    <w:p w14:paraId="53B09FE7">
      <w:pPr>
        <w:rPr>
          <w:rFonts w:hint="eastAsia"/>
          <w:sz w:val="28"/>
          <w:szCs w:val="32"/>
          <w:lang w:val="en-US" w:eastAsia="zh-CN"/>
        </w:rPr>
      </w:pPr>
    </w:p>
    <w:p w14:paraId="339642B8">
      <w:pPr>
        <w:rPr>
          <w:sz w:val="28"/>
          <w:szCs w:val="32"/>
        </w:rPr>
      </w:pPr>
      <w:r>
        <w:rPr>
          <w:rFonts w:hint="eastAsia"/>
          <w:sz w:val="28"/>
          <w:szCs w:val="32"/>
          <w:lang w:val="en-US" w:eastAsia="zh-CN"/>
        </w:rPr>
        <w:t>二</w:t>
      </w:r>
      <w:r>
        <w:rPr>
          <w:rFonts w:hint="eastAsia"/>
          <w:sz w:val="28"/>
          <w:szCs w:val="32"/>
        </w:rPr>
        <w:t>、推广应用情况、经济效益和社会效益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6222"/>
      </w:tblGrid>
      <w:tr w14:paraId="394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E6096A0">
            <w:pPr>
              <w:rPr>
                <w:sz w:val="28"/>
                <w:szCs w:val="32"/>
              </w:rPr>
            </w:pPr>
            <w:r>
              <w:rPr>
                <w:rFonts w:hint="eastAsia"/>
                <w:sz w:val="28"/>
                <w:szCs w:val="32"/>
              </w:rPr>
              <w:t>1.推广应用情况介绍（500字</w:t>
            </w:r>
            <w:r>
              <w:rPr>
                <w:rFonts w:hint="eastAsia"/>
                <w:sz w:val="28"/>
                <w:szCs w:val="32"/>
                <w:lang w:val="en-US" w:eastAsia="zh-CN"/>
              </w:rPr>
              <w:t>以内</w:t>
            </w:r>
            <w:r>
              <w:rPr>
                <w:rFonts w:hint="eastAsia"/>
                <w:sz w:val="28"/>
                <w:szCs w:val="32"/>
              </w:rPr>
              <w:t>）</w:t>
            </w:r>
          </w:p>
        </w:tc>
        <w:tc>
          <w:tcPr>
            <w:tcW w:w="6222" w:type="dxa"/>
          </w:tcPr>
          <w:p w14:paraId="59C88E60">
            <w:pPr>
              <w:rPr>
                <w:sz w:val="28"/>
                <w:szCs w:val="32"/>
              </w:rPr>
            </w:pPr>
          </w:p>
        </w:tc>
      </w:tr>
      <w:tr w14:paraId="021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FA3247">
            <w:pPr>
              <w:rPr>
                <w:sz w:val="28"/>
                <w:szCs w:val="32"/>
              </w:rPr>
            </w:pPr>
            <w:r>
              <w:rPr>
                <w:rFonts w:hint="eastAsia"/>
                <w:sz w:val="28"/>
                <w:szCs w:val="32"/>
              </w:rPr>
              <w:t>2、近两年直接经济效益</w:t>
            </w:r>
          </w:p>
        </w:tc>
        <w:tc>
          <w:tcPr>
            <w:tcW w:w="6222" w:type="dxa"/>
          </w:tcPr>
          <w:p w14:paraId="71DD9106">
            <w:pPr>
              <w:rPr>
                <w:sz w:val="28"/>
                <w:szCs w:val="32"/>
              </w:rPr>
            </w:pPr>
            <w:r>
              <w:rPr>
                <w:rFonts w:hint="eastAsia"/>
                <w:sz w:val="28"/>
                <w:szCs w:val="32"/>
              </w:rPr>
              <w:t>创新产品指直接销售收入等；</w:t>
            </w:r>
            <w:r>
              <w:rPr>
                <w:rFonts w:hint="eastAsia"/>
                <w:sz w:val="28"/>
                <w:szCs w:val="32"/>
                <w:lang w:val="en-US" w:eastAsia="zh-CN"/>
              </w:rPr>
              <w:t>智能方案</w:t>
            </w:r>
            <w:r>
              <w:rPr>
                <w:rFonts w:hint="eastAsia"/>
                <w:sz w:val="28"/>
                <w:szCs w:val="32"/>
              </w:rPr>
              <w:t>指创造的实际价值</w:t>
            </w:r>
            <w:r>
              <w:rPr>
                <w:rFonts w:hint="eastAsia"/>
                <w:sz w:val="28"/>
                <w:szCs w:val="32"/>
                <w:lang w:eastAsia="zh-CN"/>
              </w:rPr>
              <w:t>；</w:t>
            </w:r>
            <w:r>
              <w:rPr>
                <w:rFonts w:hint="eastAsia"/>
                <w:sz w:val="28"/>
                <w:szCs w:val="32"/>
                <w:lang w:val="en-US" w:eastAsia="zh-CN"/>
              </w:rPr>
              <w:t>海外畅销产品指海外销售收入</w:t>
            </w:r>
            <w:r>
              <w:rPr>
                <w:rFonts w:hint="eastAsia"/>
                <w:sz w:val="28"/>
                <w:szCs w:val="32"/>
              </w:rPr>
              <w:t>（单位：万元）</w:t>
            </w:r>
          </w:p>
        </w:tc>
      </w:tr>
      <w:tr w14:paraId="46D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C7C03F">
            <w:pPr>
              <w:rPr>
                <w:sz w:val="28"/>
                <w:szCs w:val="32"/>
              </w:rPr>
            </w:pPr>
            <w:r>
              <w:rPr>
                <w:rFonts w:hint="eastAsia"/>
                <w:sz w:val="28"/>
                <w:szCs w:val="32"/>
              </w:rPr>
              <w:t>经济效益情况说明（500字</w:t>
            </w:r>
            <w:r>
              <w:rPr>
                <w:rFonts w:hint="eastAsia"/>
                <w:sz w:val="28"/>
                <w:szCs w:val="32"/>
                <w:lang w:val="en-US" w:eastAsia="zh-CN"/>
              </w:rPr>
              <w:t>以内</w:t>
            </w:r>
            <w:r>
              <w:rPr>
                <w:rFonts w:hint="eastAsia"/>
                <w:sz w:val="28"/>
                <w:szCs w:val="32"/>
              </w:rPr>
              <w:t>）</w:t>
            </w:r>
          </w:p>
        </w:tc>
        <w:tc>
          <w:tcPr>
            <w:tcW w:w="6222" w:type="dxa"/>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AB179CA">
            <w:pPr>
              <w:rPr>
                <w:sz w:val="28"/>
                <w:szCs w:val="32"/>
              </w:rPr>
            </w:pPr>
            <w:r>
              <w:rPr>
                <w:rFonts w:hint="eastAsia"/>
                <w:sz w:val="28"/>
                <w:szCs w:val="32"/>
              </w:rPr>
              <w:t>社会效益情况说明（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tcPr>
          <w:p w14:paraId="1262A937">
            <w:pPr>
              <w:rPr>
                <w:sz w:val="28"/>
                <w:szCs w:val="32"/>
              </w:rPr>
            </w:pPr>
          </w:p>
          <w:p w14:paraId="026E249F">
            <w:pPr>
              <w:rPr>
                <w:sz w:val="28"/>
                <w:szCs w:val="32"/>
              </w:rPr>
            </w:pPr>
          </w:p>
          <w:p w14:paraId="11918292">
            <w:pPr>
              <w:rPr>
                <w:sz w:val="28"/>
                <w:szCs w:val="32"/>
              </w:rPr>
            </w:pPr>
          </w:p>
          <w:p w14:paraId="298F9B21">
            <w:pPr>
              <w:rPr>
                <w:sz w:val="28"/>
                <w:szCs w:val="32"/>
              </w:rPr>
            </w:pPr>
          </w:p>
          <w:p w14:paraId="2ADC385F">
            <w:pPr>
              <w:rPr>
                <w:sz w:val="28"/>
                <w:szCs w:val="32"/>
              </w:rPr>
            </w:pPr>
          </w:p>
        </w:tc>
      </w:tr>
    </w:tbl>
    <w:p w14:paraId="3D8CFC3A">
      <w:pPr>
        <w:rPr>
          <w:rFonts w:hint="eastAsia"/>
          <w:sz w:val="28"/>
          <w:szCs w:val="32"/>
          <w:lang w:val="en-US" w:eastAsia="zh-CN"/>
        </w:rPr>
      </w:pPr>
    </w:p>
    <w:p w14:paraId="49782EC1">
      <w:pPr>
        <w:rPr>
          <w:rFonts w:hint="eastAsia" w:eastAsiaTheme="minorEastAsia"/>
          <w:sz w:val="28"/>
          <w:szCs w:val="32"/>
          <w:lang w:eastAsia="zh-CN"/>
        </w:rPr>
      </w:pPr>
      <w:r>
        <w:rPr>
          <w:rFonts w:hint="eastAsia"/>
          <w:sz w:val="28"/>
          <w:szCs w:val="32"/>
          <w:lang w:val="en-US" w:eastAsia="zh-CN"/>
        </w:rPr>
        <w:t>三</w:t>
      </w:r>
      <w:r>
        <w:rPr>
          <w:rFonts w:hint="eastAsia"/>
          <w:sz w:val="28"/>
          <w:szCs w:val="32"/>
        </w:rPr>
        <w:t>、</w:t>
      </w:r>
      <w:r>
        <w:rPr>
          <w:rFonts w:hint="eastAsia"/>
          <w:sz w:val="28"/>
          <w:szCs w:val="32"/>
          <w:lang w:val="en-US" w:eastAsia="zh-CN"/>
        </w:rPr>
        <w:t>申报</w:t>
      </w:r>
      <w:r>
        <w:rPr>
          <w:rFonts w:hint="eastAsia"/>
          <w:sz w:val="28"/>
          <w:szCs w:val="32"/>
        </w:rPr>
        <w:t>证明材料</w:t>
      </w:r>
      <w:r>
        <w:rPr>
          <w:rFonts w:hint="eastAsia"/>
          <w:sz w:val="28"/>
          <w:szCs w:val="32"/>
          <w:lang w:eastAsia="zh-CN"/>
        </w:rPr>
        <w:t>（</w:t>
      </w:r>
      <w:r>
        <w:rPr>
          <w:rFonts w:hint="eastAsia"/>
          <w:sz w:val="28"/>
          <w:szCs w:val="32"/>
          <w:lang w:val="en-US" w:eastAsia="zh-CN"/>
        </w:rPr>
        <w:t>选填</w:t>
      </w:r>
      <w:r>
        <w:rPr>
          <w:rFonts w:hint="eastAsia"/>
          <w:sz w:val="28"/>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具有资质的第三方鉴定（评价）法人机构出具的两年内（202</w:t>
            </w:r>
            <w:r>
              <w:rPr>
                <w:rFonts w:hint="eastAsia"/>
                <w:sz w:val="24"/>
                <w:szCs w:val="28"/>
                <w:lang w:val="en-US" w:eastAsia="zh-CN"/>
              </w:rPr>
              <w:t>4</w:t>
            </w:r>
            <w:r>
              <w:rPr>
                <w:rFonts w:hint="eastAsia"/>
                <w:sz w:val="24"/>
                <w:szCs w:val="28"/>
              </w:rPr>
              <w:t xml:space="preserve">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w:t>
            </w:r>
            <w:r>
              <w:rPr>
                <w:rFonts w:hint="eastAsia"/>
                <w:sz w:val="24"/>
                <w:szCs w:val="28"/>
                <w:lang w:val="en-US" w:eastAsia="zh-CN"/>
              </w:rPr>
              <w:t>6</w:t>
            </w:r>
            <w:r>
              <w:rPr>
                <w:rFonts w:hint="eastAsia"/>
                <w:sz w:val="24"/>
                <w:szCs w:val="28"/>
              </w:rPr>
              <w:t xml:space="preserve">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lang w:val="en-US" w:eastAsia="zh-CN"/>
        </w:rPr>
        <w:t>四</w:t>
      </w:r>
      <w:r>
        <w:rPr>
          <w:rFonts w:hint="eastAsia"/>
          <w:sz w:val="28"/>
          <w:szCs w:val="32"/>
        </w:rPr>
        <w:t>、主要完成单位情况表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7DEE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lang w:val="en-US" w:eastAsia="zh-CN"/>
        </w:rPr>
        <w:t>机械工业</w:t>
      </w:r>
      <w:r>
        <w:rPr>
          <w:rFonts w:hint="eastAsia"/>
          <w:b/>
          <w:bCs/>
          <w:sz w:val="28"/>
          <w:szCs w:val="32"/>
        </w:rPr>
        <w:t>创新</w:t>
      </w:r>
      <w:r>
        <w:rPr>
          <w:rFonts w:hint="eastAsia"/>
          <w:b/>
          <w:bCs/>
          <w:sz w:val="28"/>
          <w:szCs w:val="32"/>
          <w:lang w:val="en-US" w:eastAsia="zh-CN"/>
        </w:rPr>
        <w:t>领航奖</w:t>
      </w:r>
      <w:r>
        <w:rPr>
          <w:b/>
          <w:bCs/>
          <w:sz w:val="28"/>
          <w:szCs w:val="32"/>
        </w:rPr>
        <w:t>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2M3YjhjNmQ1ZGFkNGQ2MDU1YjRlMTBkZWVmZDQifQ=="/>
  </w:docVars>
  <w:rsids>
    <w:rsidRoot w:val="00284B18"/>
    <w:rsid w:val="000956D5"/>
    <w:rsid w:val="001A07E9"/>
    <w:rsid w:val="001A38F7"/>
    <w:rsid w:val="00271620"/>
    <w:rsid w:val="00281468"/>
    <w:rsid w:val="00284B18"/>
    <w:rsid w:val="002F7E64"/>
    <w:rsid w:val="003232FC"/>
    <w:rsid w:val="00396300"/>
    <w:rsid w:val="003F1367"/>
    <w:rsid w:val="004402B5"/>
    <w:rsid w:val="00466975"/>
    <w:rsid w:val="00476EF2"/>
    <w:rsid w:val="005474DC"/>
    <w:rsid w:val="005766E8"/>
    <w:rsid w:val="00645BB7"/>
    <w:rsid w:val="00665276"/>
    <w:rsid w:val="006735A0"/>
    <w:rsid w:val="006822BA"/>
    <w:rsid w:val="00691944"/>
    <w:rsid w:val="006D4F8E"/>
    <w:rsid w:val="00781EC2"/>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093666F7"/>
    <w:rsid w:val="107A2416"/>
    <w:rsid w:val="1E56053E"/>
    <w:rsid w:val="2190344D"/>
    <w:rsid w:val="245C377A"/>
    <w:rsid w:val="293E304F"/>
    <w:rsid w:val="2C15448D"/>
    <w:rsid w:val="40672358"/>
    <w:rsid w:val="42FFDB01"/>
    <w:rsid w:val="648F5856"/>
    <w:rsid w:val="66462CC8"/>
    <w:rsid w:val="6DBD4C21"/>
    <w:rsid w:val="73BB6A0A"/>
    <w:rsid w:val="7561156F"/>
    <w:rsid w:val="7697F045"/>
    <w:rsid w:val="77383B2B"/>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666</Words>
  <Characters>683</Characters>
  <Lines>8</Lines>
  <Paragraphs>2</Paragraphs>
  <TotalTime>1</TotalTime>
  <ScaleCrop>false</ScaleCrop>
  <LinksUpToDate>false</LinksUpToDate>
  <CharactersWithSpaces>827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2024-08-02T01:44:00Z</dcterms:created>
  <dc:creator>发 何</dc:creator>
  <cp:lastModifiedBy>Editor-T</cp:lastModifiedBy>
  <dcterms:modified xsi:type="dcterms:W3CDTF">2025-07-03T07:18:32Z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50764BAED922453A945A542F06174419_13</vt:lpwstr>
  </property>
  <property fmtid="{D5CDD505-2E9C-101B-9397-08002B2CF9AE}" pid="4" name="KSOTemplateDocerSaveRecord">
    <vt:lpwstr>eyJoZGlkIjoiYjEwZWNmOTZiNGI2YTcwMmFhZDFiMzc2ZWNiYTcwNTIiLCJ1c2VySWQiOiI0NDAyOTE0MzAifQ==</vt:lpwstr>
  </property>
</Properties>
</file>